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A86AD3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A86AD3" w:rsidP="00170DC5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AD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70DC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42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42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C42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A86AD3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C42D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C21AB2" w:rsidRPr="00C21AB2" w:rsidRDefault="00C21AB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25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Chiều 13h30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trực tuyến </w:t>
      </w:r>
    </w:p>
    <w:p w:rsidR="00C21AB2" w:rsidRPr="008E56B5" w:rsidRDefault="00C21AB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7A6A7E" w:rsidRPr="00C42D07" w:rsidRDefault="008E56B5" w:rsidP="00C914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       </w:t>
      </w:r>
      <w:r w:rsidR="00C42D07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Đ/c </w:t>
      </w:r>
      <w:r w:rsidR="00C42D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="00C42D07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 w:rsidR="00C42D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C42D07" w:rsidRPr="00C42D0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nghị Hội Nông Dân</w:t>
      </w:r>
    </w:p>
    <w:p w:rsidR="00C42D07" w:rsidRDefault="00C42D07" w:rsidP="00C42D0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UBND xã Long Bình</w:t>
      </w:r>
    </w:p>
    <w:p w:rsidR="00D52EE6" w:rsidRPr="008E56B5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C42D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Default="00891C4B" w:rsidP="00170DC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hủ tịch: </w:t>
      </w:r>
      <w:r w:rsidR="00C21AB2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Học lớp chuyên viên </w:t>
      </w:r>
      <w:r w:rsidR="00170DC5">
        <w:rPr>
          <w:rStyle w:val="Bodytext12pt"/>
          <w:rFonts w:eastAsiaTheme="minorHAnsi"/>
          <w:b w:val="0"/>
          <w:sz w:val="28"/>
          <w:szCs w:val="28"/>
          <w:lang w:val="ca-ES"/>
        </w:rPr>
        <w:t>C</w:t>
      </w:r>
      <w:r w:rsidR="00C21AB2">
        <w:rPr>
          <w:rStyle w:val="Bodytext12pt"/>
          <w:rFonts w:eastAsiaTheme="minorHAnsi"/>
          <w:b w:val="0"/>
          <w:sz w:val="28"/>
          <w:szCs w:val="28"/>
          <w:lang w:val="ca-ES"/>
        </w:rPr>
        <w:t>hính</w:t>
      </w:r>
    </w:p>
    <w:p w:rsidR="00170DC5" w:rsidRPr="008E56B5" w:rsidRDefault="00170DC5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170DC5">
        <w:rPr>
          <w:rStyle w:val="Bodytext12pt"/>
          <w:rFonts w:eastAsiaTheme="minorHAnsi"/>
          <w:sz w:val="28"/>
          <w:szCs w:val="28"/>
          <w:lang w:val="ca-ES"/>
        </w:rPr>
        <w:t>Thời gian: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2 tháng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TT Bồi dưỡng chính trị Tỉnh</w:t>
      </w:r>
    </w:p>
    <w:p w:rsidR="00C21AB2" w:rsidRPr="00C21AB2" w:rsidRDefault="00C21AB2" w:rsidP="00C21AB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Cả </w:t>
      </w:r>
      <w:r w:rsidR="00170D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170D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Nguyễn Mạnh Tuấn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trực tuyến </w:t>
      </w:r>
    </w:p>
    <w:p w:rsidR="00C21AB2" w:rsidRPr="008E56B5" w:rsidRDefault="00C21AB2" w:rsidP="00C21AB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FA0A74" w:rsidRPr="008E56B5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170D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170DC5" w:rsidRPr="00C21AB2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trực tuyến </w:t>
      </w:r>
    </w:p>
    <w:p w:rsidR="00170DC5" w:rsidRPr="008E56B5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F14086" w:rsidRPr="008E56B5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170D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 w:rsidR="00C42D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CBCQ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C42D0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nghị đối thoại giữa Thường trực Huyện ủy với nhân dân, nông dân, phụ nữ, công nhân và doanh nghiệp năm 2019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C42D07" w:rsidRPr="00C42D0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</w:t>
      </w:r>
      <w:r w:rsidR="00C42D0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Trung tâm </w:t>
      </w:r>
      <w:r w:rsidR="00C42D0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VHTT Cty TNHH MTV cao su Phú Riềng</w:t>
      </w:r>
    </w:p>
    <w:p w:rsidR="00170DC5" w:rsidRPr="00C21AB2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trực tuyến </w:t>
      </w:r>
    </w:p>
    <w:p w:rsidR="00170DC5" w:rsidRPr="008E56B5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SÁU (Ngày 13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170DC5" w:rsidRDefault="00170DC5" w:rsidP="00C21AB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(Sáng 7 giờ 30’)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170DC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giao ban quý 3 và tổng kết 90 năm</w:t>
      </w:r>
    </w:p>
    <w:p w:rsidR="00170DC5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LĐLĐ tỉnh</w:t>
      </w:r>
    </w:p>
    <w:p w:rsidR="00170DC5" w:rsidRPr="00C21AB2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hội nghị trực tuyến </w:t>
      </w:r>
    </w:p>
    <w:p w:rsidR="00170DC5" w:rsidRPr="008E56B5" w:rsidRDefault="00170DC5" w:rsidP="00170DC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FA0A74" w:rsidRPr="008E56B5" w:rsidRDefault="00FD30D8" w:rsidP="00FD30D8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lastRenderedPageBreak/>
              <w:t xml:space="preserve">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lastRenderedPageBreak/>
              <w:t>TM. BAN THƯỜNG VỤ</w:t>
            </w: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52D0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46E4E"/>
    <w:rsid w:val="00A705DB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D5E19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7065E"/>
    <w:rsid w:val="00C91439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B5673"/>
    <w:rsid w:val="00EC77F5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D30D8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5155781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48</cp:revision>
  <cp:lastPrinted>2019-06-03T02:20:00Z</cp:lastPrinted>
  <dcterms:created xsi:type="dcterms:W3CDTF">2019-05-06T08:22:00Z</dcterms:created>
  <dcterms:modified xsi:type="dcterms:W3CDTF">2019-09-09T09:22:00Z</dcterms:modified>
</cp:coreProperties>
</file>