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0C5553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9F3C92" w:rsidP="000C5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0C555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0C555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0C5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9F3C92" w:rsidP="000C5553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C92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0C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0C5553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0C5553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="001F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/03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27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1F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9F3C92" w:rsidP="000C5553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0C5553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B93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23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B93C6A" w:rsidRDefault="00B93C6A" w:rsidP="000C5553">
      <w:pPr>
        <w:tabs>
          <w:tab w:val="left" w:pos="450"/>
        </w:tabs>
        <w:spacing w:after="12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>
        <w:rPr>
          <w:rFonts w:ascii="Times New Roman" w:hAnsi="Times New Roman" w:cs="Times New Roman"/>
          <w:b/>
          <w:i/>
          <w:sz w:val="28"/>
        </w:rPr>
        <w:t xml:space="preserve">2 </w:t>
      </w:r>
      <w:r w:rsidRPr="004D0FA7">
        <w:rPr>
          <w:rFonts w:ascii="Times New Roman" w:hAnsi="Times New Roman" w:cs="Times New Roman"/>
          <w:b/>
          <w:i/>
          <w:sz w:val="28"/>
        </w:rPr>
        <w:t>giờ</w:t>
      </w:r>
      <w:r>
        <w:rPr>
          <w:rFonts w:ascii="Times New Roman" w:hAnsi="Times New Roman" w:cs="Times New Roman"/>
          <w:b/>
          <w:i/>
          <w:sz w:val="28"/>
        </w:rPr>
        <w:t xml:space="preserve"> 00 Đ/c Trương Văn Cương- Chủ tịch, </w:t>
      </w:r>
      <w:r w:rsidRPr="00837768">
        <w:rPr>
          <w:rFonts w:ascii="Times New Roman" w:eastAsia="Times New Roman" w:hAnsi="Times New Roman"/>
          <w:bCs/>
          <w:sz w:val="28"/>
          <w:szCs w:val="28"/>
          <w:lang w:val="ca-ES"/>
        </w:rPr>
        <w:t>Họp</w:t>
      </w:r>
      <w:r w:rsidRPr="00837768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837768">
        <w:rPr>
          <w:rFonts w:ascii="Times New Roman" w:eastAsia="Times New Roman" w:hAnsi="Times New Roman"/>
          <w:sz w:val="28"/>
          <w:szCs w:val="28"/>
        </w:rPr>
        <w:t>Hội đồng thẩm định phương án bồi thường, hỗ trợ và tái định cư huyện.</w:t>
      </w:r>
    </w:p>
    <w:p w:rsidR="00B93C6A" w:rsidRPr="00B93C6A" w:rsidRDefault="00B93C6A" w:rsidP="000C5553">
      <w:pPr>
        <w:tabs>
          <w:tab w:val="left" w:pos="450"/>
        </w:tabs>
        <w:spacing w:after="12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 UBND huyện</w:t>
      </w:r>
    </w:p>
    <w:p w:rsidR="00D81CE4" w:rsidRDefault="00D52EE6" w:rsidP="000C5553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B93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24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="00D94DF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)</w:t>
      </w:r>
    </w:p>
    <w:p w:rsidR="00544E94" w:rsidRDefault="00544E94" w:rsidP="000C5553">
      <w:pPr>
        <w:tabs>
          <w:tab w:val="left" w:pos="9648"/>
        </w:tabs>
        <w:spacing w:after="120" w:line="240" w:lineRule="auto"/>
        <w:ind w:left="630"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gian:1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D0FA7">
        <w:rPr>
          <w:rFonts w:ascii="Times New Roman" w:hAnsi="Times New Roman" w:cs="Times New Roman"/>
          <w:b/>
          <w:i/>
          <w:sz w:val="28"/>
        </w:rPr>
        <w:t>giờ</w:t>
      </w:r>
      <w:r>
        <w:rPr>
          <w:rFonts w:ascii="Times New Roman" w:hAnsi="Times New Roman" w:cs="Times New Roman"/>
          <w:b/>
          <w:i/>
          <w:sz w:val="28"/>
        </w:rPr>
        <w:t xml:space="preserve"> 30 Đ/c Trương Văn Cương- Chủ tịch, </w:t>
      </w:r>
      <w:r w:rsidRPr="00837768">
        <w:rPr>
          <w:rFonts w:ascii="Times New Roman" w:hAnsi="Times New Roman"/>
          <w:sz w:val="28"/>
          <w:szCs w:val="28"/>
        </w:rPr>
        <w:t>Dự Hội nghị Ban Chấp hành Đảng bộ tỉnh Phiên thứ 19 (mở rộng) - Tại điểm cầu trực tuyến UBND huyện.</w:t>
      </w:r>
      <w:r w:rsidR="004039BD">
        <w:rPr>
          <w:rFonts w:ascii="Times New Roman" w:hAnsi="Times New Roman"/>
          <w:sz w:val="28"/>
          <w:szCs w:val="28"/>
        </w:rPr>
        <w:t xml:space="preserve"> </w:t>
      </w:r>
    </w:p>
    <w:p w:rsidR="004039BD" w:rsidRDefault="00B408B8" w:rsidP="000C5553">
      <w:pPr>
        <w:tabs>
          <w:tab w:val="left" w:pos="360"/>
          <w:tab w:val="left" w:pos="1548"/>
        </w:tabs>
        <w:spacing w:after="0" w:line="240" w:lineRule="auto"/>
        <w:ind w:left="630"/>
        <w:jc w:val="both"/>
        <w:rPr>
          <w:rFonts w:ascii="Times New Roman" w:hAnsi="Times New Roman" w:cs="Times New Roman"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gian:2</w:t>
      </w:r>
      <w:r w:rsidR="004039BD" w:rsidRPr="004D0FA7">
        <w:rPr>
          <w:rFonts w:ascii="Times New Roman" w:hAnsi="Times New Roman" w:cs="Times New Roman"/>
          <w:b/>
          <w:i/>
          <w:sz w:val="28"/>
        </w:rPr>
        <w:t>giờ</w:t>
      </w:r>
      <w:r w:rsidR="004039BD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00</w:t>
      </w:r>
      <w:r w:rsidR="004039BD">
        <w:rPr>
          <w:rFonts w:ascii="Times New Roman" w:hAnsi="Times New Roman" w:cs="Times New Roman"/>
          <w:b/>
          <w:i/>
          <w:sz w:val="28"/>
        </w:rPr>
        <w:t xml:space="preserve"> Đ/c Trương Văn Cương- Chủ tịch,  </w:t>
      </w:r>
      <w:r w:rsidR="004039BD" w:rsidRPr="00D31D3D">
        <w:rPr>
          <w:rFonts w:ascii="Times New Roman" w:hAnsi="Times New Roman" w:cs="Times New Roman"/>
          <w:sz w:val="28"/>
          <w:szCs w:val="28"/>
          <w:lang w:val="ca-ES"/>
        </w:rPr>
        <w:t>Họp Ban Chấp hành Đảng bộ huyện lần thứ 25 mở rộng</w:t>
      </w:r>
      <w:r w:rsidR="004039BD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</w:p>
    <w:p w:rsidR="00B408B8" w:rsidRPr="00FF130A" w:rsidRDefault="00B408B8" w:rsidP="000C5553">
      <w:pPr>
        <w:tabs>
          <w:tab w:val="left" w:pos="360"/>
          <w:tab w:val="left" w:pos="1548"/>
        </w:tabs>
        <w:spacing w:after="0" w:line="240" w:lineRule="auto"/>
        <w:ind w:left="630"/>
        <w:jc w:val="both"/>
        <w:rPr>
          <w:rFonts w:ascii="Times New Roman" w:hAnsi="Times New Roman" w:cs="Times New Roman"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trung tâm BDCT huyện</w:t>
      </w:r>
    </w:p>
    <w:p w:rsidR="00544E94" w:rsidRDefault="004039BD" w:rsidP="000C5553">
      <w:pPr>
        <w:tabs>
          <w:tab w:val="left" w:pos="9648"/>
        </w:tabs>
        <w:spacing w:after="120" w:line="240" w:lineRule="auto"/>
        <w:ind w:left="630" w:right="-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>
        <w:rPr>
          <w:rFonts w:ascii="Times New Roman" w:hAnsi="Times New Roman" w:cs="Times New Roman"/>
          <w:b/>
          <w:i/>
          <w:sz w:val="28"/>
        </w:rPr>
        <w:t xml:space="preserve">2 </w:t>
      </w:r>
      <w:r w:rsidRPr="004D0FA7">
        <w:rPr>
          <w:rFonts w:ascii="Times New Roman" w:hAnsi="Times New Roman" w:cs="Times New Roman"/>
          <w:b/>
          <w:i/>
          <w:sz w:val="28"/>
        </w:rPr>
        <w:t>giờ</w:t>
      </w:r>
      <w:r>
        <w:rPr>
          <w:rFonts w:ascii="Times New Roman" w:hAnsi="Times New Roman" w:cs="Times New Roman"/>
          <w:b/>
          <w:i/>
          <w:sz w:val="28"/>
        </w:rPr>
        <w:t xml:space="preserve"> 00 Đ/c Trương Văn Cương- Chủ tịch, </w:t>
      </w:r>
      <w:r>
        <w:rPr>
          <w:rFonts w:ascii="Times New Roman" w:hAnsi="Times New Roman" w:cs="Times New Roman"/>
          <w:sz w:val="28"/>
        </w:rPr>
        <w:t>Dự đại hội Khối Vận huyện</w:t>
      </w:r>
    </w:p>
    <w:p w:rsidR="004039BD" w:rsidRPr="004039BD" w:rsidRDefault="004039BD" w:rsidP="000C5553">
      <w:pPr>
        <w:tabs>
          <w:tab w:val="left" w:pos="9648"/>
        </w:tabs>
        <w:spacing w:after="120" w:line="240" w:lineRule="auto"/>
        <w:ind w:left="630"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Khối vận huyện</w:t>
      </w:r>
    </w:p>
    <w:p w:rsidR="00543051" w:rsidRDefault="00544E94" w:rsidP="000C5553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37768">
        <w:rPr>
          <w:rFonts w:ascii="Times New Roman" w:eastAsia="Times New Roman" w:hAnsi="Times New Roman"/>
          <w:sz w:val="28"/>
          <w:szCs w:val="28"/>
        </w:rPr>
        <w:t xml:space="preserve"> </w:t>
      </w:r>
      <w:r w:rsidR="006D41D8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B93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25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039BD" w:rsidRDefault="004039BD" w:rsidP="000C5553">
      <w:pPr>
        <w:tabs>
          <w:tab w:val="left" w:pos="9648"/>
        </w:tabs>
        <w:spacing w:after="120" w:line="240" w:lineRule="auto"/>
        <w:ind w:left="630" w:right="-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>
        <w:rPr>
          <w:rFonts w:ascii="Times New Roman" w:hAnsi="Times New Roman" w:cs="Times New Roman"/>
          <w:b/>
          <w:i/>
          <w:sz w:val="28"/>
        </w:rPr>
        <w:t xml:space="preserve">7 </w:t>
      </w:r>
      <w:r w:rsidRPr="004D0FA7">
        <w:rPr>
          <w:rFonts w:ascii="Times New Roman" w:hAnsi="Times New Roman" w:cs="Times New Roman"/>
          <w:b/>
          <w:i/>
          <w:sz w:val="28"/>
        </w:rPr>
        <w:t>giờ</w:t>
      </w:r>
      <w:r>
        <w:rPr>
          <w:rFonts w:ascii="Times New Roman" w:hAnsi="Times New Roman" w:cs="Times New Roman"/>
          <w:b/>
          <w:i/>
          <w:sz w:val="28"/>
        </w:rPr>
        <w:t xml:space="preserve"> 30  Đ/c Trương Văn Cương- Chủ tịch, </w:t>
      </w:r>
      <w:r>
        <w:rPr>
          <w:rFonts w:ascii="Times New Roman" w:hAnsi="Times New Roman" w:cs="Times New Roman"/>
          <w:sz w:val="28"/>
        </w:rPr>
        <w:t>Dự đại hội Khối Vận huyện</w:t>
      </w:r>
    </w:p>
    <w:p w:rsidR="00544E94" w:rsidRDefault="004039BD" w:rsidP="000C5553">
      <w:pPr>
        <w:tabs>
          <w:tab w:val="left" w:pos="9648"/>
        </w:tabs>
        <w:spacing w:after="120" w:line="240" w:lineRule="auto"/>
        <w:ind w:left="630" w:right="-2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Khối vận huyện</w:t>
      </w:r>
    </w:p>
    <w:p w:rsidR="004039BD" w:rsidRPr="005D074C" w:rsidRDefault="004039BD" w:rsidP="000C555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>
        <w:rPr>
          <w:rFonts w:ascii="Times New Roman" w:hAnsi="Times New Roman" w:cs="Times New Roman"/>
          <w:b/>
          <w:i/>
          <w:sz w:val="28"/>
        </w:rPr>
        <w:t xml:space="preserve">7 </w:t>
      </w:r>
      <w:r w:rsidRPr="004D0FA7">
        <w:rPr>
          <w:rFonts w:ascii="Times New Roman" w:hAnsi="Times New Roman" w:cs="Times New Roman"/>
          <w:b/>
          <w:i/>
          <w:sz w:val="28"/>
        </w:rPr>
        <w:t>giờ</w:t>
      </w:r>
      <w:r>
        <w:rPr>
          <w:rFonts w:ascii="Times New Roman" w:hAnsi="Times New Roman" w:cs="Times New Roman"/>
          <w:b/>
          <w:i/>
          <w:sz w:val="28"/>
        </w:rPr>
        <w:t xml:space="preserve"> 30  Đ/c Trương Văn Cương- Chủ tịch</w:t>
      </w:r>
      <w:r w:rsidRPr="005D074C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a-ES"/>
        </w:rPr>
        <w:t xml:space="preserve"> D</w:t>
      </w:r>
      <w:r w:rsidRPr="005D074C">
        <w:rPr>
          <w:rFonts w:ascii="Times New Roman" w:hAnsi="Times New Roman" w:cs="Times New Roman"/>
          <w:sz w:val="28"/>
          <w:szCs w:val="28"/>
          <w:lang w:val="ca-ES"/>
        </w:rPr>
        <w:t xml:space="preserve">ự hội nghị báo cáo viên tháng 3/2020 bằng hình thức trực tuyến từ điểm cầu tỉnh tới huyện, các xã, Công an, Quân sự huyện. </w:t>
      </w:r>
    </w:p>
    <w:p w:rsidR="004039BD" w:rsidRPr="004039BD" w:rsidRDefault="004039BD" w:rsidP="000C5553">
      <w:pPr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5D074C">
        <w:rPr>
          <w:rFonts w:ascii="Times New Roman" w:hAnsi="Times New Roman" w:cs="Times New Roman"/>
          <w:b/>
          <w:sz w:val="28"/>
          <w:szCs w:val="28"/>
          <w:lang w:val="ca-ES"/>
        </w:rPr>
        <w:t>Địa điểm</w:t>
      </w:r>
      <w:r w:rsidRPr="005D074C">
        <w:rPr>
          <w:rFonts w:ascii="Times New Roman" w:hAnsi="Times New Roman" w:cs="Times New Roman"/>
          <w:sz w:val="28"/>
          <w:szCs w:val="28"/>
          <w:lang w:val="ca-ES"/>
        </w:rPr>
        <w:t xml:space="preserve">: Phòng họp trực tuyến UBND huyện. </w:t>
      </w:r>
    </w:p>
    <w:p w:rsidR="00106876" w:rsidRDefault="00F14086" w:rsidP="000C5553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B93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26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0C5553" w:rsidRPr="000C5553" w:rsidRDefault="000C5553" w:rsidP="000C5553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5203B8" w:rsidRDefault="00170DC5" w:rsidP="000C5553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B93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27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0C5553" w:rsidRPr="000C5553" w:rsidRDefault="000C5553" w:rsidP="000C5553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FA0A74" w:rsidRPr="008E56B5" w:rsidRDefault="00FA0A74" w:rsidP="000C5553">
      <w:pPr>
        <w:shd w:val="clear" w:color="auto" w:fill="FFFFFF"/>
        <w:spacing w:line="240" w:lineRule="auto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0C5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0C55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A74"/>
    <w:rsid w:val="00006BE5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C5553"/>
    <w:rsid w:val="000D378B"/>
    <w:rsid w:val="000D4F10"/>
    <w:rsid w:val="000E0D88"/>
    <w:rsid w:val="000E4938"/>
    <w:rsid w:val="000E709A"/>
    <w:rsid w:val="0010656F"/>
    <w:rsid w:val="00106583"/>
    <w:rsid w:val="00106876"/>
    <w:rsid w:val="00111F2B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125A"/>
    <w:rsid w:val="001F2CCD"/>
    <w:rsid w:val="001F716C"/>
    <w:rsid w:val="00203CCD"/>
    <w:rsid w:val="002162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11BC"/>
    <w:rsid w:val="002A2BA2"/>
    <w:rsid w:val="002B5A0C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4B7D"/>
    <w:rsid w:val="003554B6"/>
    <w:rsid w:val="0035699B"/>
    <w:rsid w:val="00356ABD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CD8"/>
    <w:rsid w:val="003D3EBD"/>
    <w:rsid w:val="003D6F0F"/>
    <w:rsid w:val="003E3F72"/>
    <w:rsid w:val="003E4993"/>
    <w:rsid w:val="003F3B60"/>
    <w:rsid w:val="00401ECD"/>
    <w:rsid w:val="004039BD"/>
    <w:rsid w:val="00406430"/>
    <w:rsid w:val="004109D0"/>
    <w:rsid w:val="004134A4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0FA7"/>
    <w:rsid w:val="004D1009"/>
    <w:rsid w:val="004F1820"/>
    <w:rsid w:val="004F302E"/>
    <w:rsid w:val="00504B16"/>
    <w:rsid w:val="005203B8"/>
    <w:rsid w:val="00522081"/>
    <w:rsid w:val="00524761"/>
    <w:rsid w:val="00524F8D"/>
    <w:rsid w:val="00527564"/>
    <w:rsid w:val="00534C67"/>
    <w:rsid w:val="00543051"/>
    <w:rsid w:val="0054325F"/>
    <w:rsid w:val="00543DBE"/>
    <w:rsid w:val="00544E94"/>
    <w:rsid w:val="00552ACD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0C6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6D0C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C92"/>
    <w:rsid w:val="009F3E94"/>
    <w:rsid w:val="009F492D"/>
    <w:rsid w:val="009F58E8"/>
    <w:rsid w:val="00A16E62"/>
    <w:rsid w:val="00A229FD"/>
    <w:rsid w:val="00A33055"/>
    <w:rsid w:val="00A339E9"/>
    <w:rsid w:val="00A36EF3"/>
    <w:rsid w:val="00A4019D"/>
    <w:rsid w:val="00A46E4E"/>
    <w:rsid w:val="00A567A7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3562"/>
    <w:rsid w:val="00B36108"/>
    <w:rsid w:val="00B36D50"/>
    <w:rsid w:val="00B37E9D"/>
    <w:rsid w:val="00B408B8"/>
    <w:rsid w:val="00B508AC"/>
    <w:rsid w:val="00B67200"/>
    <w:rsid w:val="00B80ACD"/>
    <w:rsid w:val="00B8396B"/>
    <w:rsid w:val="00B84B83"/>
    <w:rsid w:val="00B84DED"/>
    <w:rsid w:val="00B923C0"/>
    <w:rsid w:val="00B93C6A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5B9"/>
    <w:rsid w:val="00C7065E"/>
    <w:rsid w:val="00C706AF"/>
    <w:rsid w:val="00C81AF6"/>
    <w:rsid w:val="00C852A7"/>
    <w:rsid w:val="00C91439"/>
    <w:rsid w:val="00C941CE"/>
    <w:rsid w:val="00CA7AC6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94DF3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4069F"/>
    <w:rsid w:val="00E44648"/>
    <w:rsid w:val="00E56726"/>
    <w:rsid w:val="00E57347"/>
    <w:rsid w:val="00E662D5"/>
    <w:rsid w:val="00E7365A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21A1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10414256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WELCOME</cp:lastModifiedBy>
  <cp:revision>135</cp:revision>
  <cp:lastPrinted>2019-06-03T02:20:00Z</cp:lastPrinted>
  <dcterms:created xsi:type="dcterms:W3CDTF">2019-05-06T08:22:00Z</dcterms:created>
  <dcterms:modified xsi:type="dcterms:W3CDTF">2020-03-23T07:44:00Z</dcterms:modified>
</cp:coreProperties>
</file>